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5F761" w14:textId="2F5E8BF7" w:rsidR="000D1DAE" w:rsidRPr="000D1DAE" w:rsidRDefault="000D1DAE" w:rsidP="000D1DAE">
      <w:pPr>
        <w:widowControl/>
        <w:spacing w:before="300" w:after="150" w:line="420" w:lineRule="atLeast"/>
        <w:jc w:val="center"/>
        <w:outlineLvl w:val="1"/>
        <w:rPr>
          <w:rFonts w:ascii="&amp;quot" w:eastAsia="宋体" w:hAnsi="&amp;quot" w:cs="宋体" w:hint="eastAsia"/>
          <w:color w:val="000000"/>
          <w:kern w:val="0"/>
          <w:sz w:val="36"/>
          <w:szCs w:val="36"/>
        </w:rPr>
      </w:pPr>
      <w:r>
        <w:rPr>
          <w:rFonts w:ascii="&amp;quot" w:eastAsia="宋体" w:hAnsi="&amp;quot" w:cs="宋体" w:hint="eastAsia"/>
          <w:color w:val="000000"/>
          <w:kern w:val="0"/>
          <w:sz w:val="36"/>
          <w:szCs w:val="36"/>
        </w:rPr>
        <w:t>市政与环境工程系</w:t>
      </w:r>
      <w:r w:rsidRPr="000D1DAE">
        <w:rPr>
          <w:rFonts w:ascii="&amp;quot" w:eastAsia="宋体" w:hAnsi="&amp;quot" w:cs="宋体"/>
          <w:color w:val="000000"/>
          <w:kern w:val="0"/>
          <w:sz w:val="36"/>
          <w:szCs w:val="36"/>
        </w:rPr>
        <w:t>学生违反实验室</w:t>
      </w:r>
      <w:r>
        <w:rPr>
          <w:rFonts w:ascii="&amp;quot" w:eastAsia="宋体" w:hAnsi="&amp;quot" w:cs="宋体" w:hint="eastAsia"/>
          <w:color w:val="000000"/>
          <w:kern w:val="0"/>
          <w:sz w:val="36"/>
          <w:szCs w:val="36"/>
        </w:rPr>
        <w:t>管理</w:t>
      </w:r>
      <w:r w:rsidRPr="000D1DAE">
        <w:rPr>
          <w:rFonts w:ascii="&amp;quot" w:eastAsia="宋体" w:hAnsi="&amp;quot" w:cs="宋体"/>
          <w:color w:val="000000"/>
          <w:kern w:val="0"/>
          <w:sz w:val="36"/>
          <w:szCs w:val="36"/>
        </w:rPr>
        <w:t>制度的处分办法</w:t>
      </w:r>
    </w:p>
    <w:p w14:paraId="7A7FF3E4" w14:textId="4B771934" w:rsidR="000D1DAE" w:rsidRPr="00404143" w:rsidRDefault="000D1DAE" w:rsidP="00404143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404143">
        <w:rPr>
          <w:rFonts w:ascii="Times New Roman" w:eastAsia="宋体" w:hAnsi="Times New Roman" w:cs="Times New Roman"/>
          <w:sz w:val="24"/>
          <w:szCs w:val="24"/>
        </w:rPr>
        <w:t>为加强</w:t>
      </w:r>
      <w:r w:rsidRPr="00404143">
        <w:rPr>
          <w:rFonts w:ascii="Times New Roman" w:eastAsia="宋体" w:hAnsi="Times New Roman" w:cs="Times New Roman" w:hint="eastAsia"/>
          <w:sz w:val="24"/>
          <w:szCs w:val="24"/>
        </w:rPr>
        <w:t>市政与环境工程系</w:t>
      </w:r>
      <w:r w:rsidRPr="00404143">
        <w:rPr>
          <w:rFonts w:ascii="Times New Roman" w:eastAsia="宋体" w:hAnsi="Times New Roman" w:cs="Times New Roman"/>
          <w:sz w:val="24"/>
          <w:szCs w:val="24"/>
        </w:rPr>
        <w:t>实验室的安全管理，确保实验室开展科研工作的良好秩序和环境，对</w:t>
      </w:r>
      <w:r w:rsidR="00AA0AC5" w:rsidRPr="00404143">
        <w:rPr>
          <w:rFonts w:ascii="Times New Roman" w:eastAsia="宋体" w:hAnsi="Times New Roman" w:cs="Times New Roman" w:hint="eastAsia"/>
          <w:sz w:val="24"/>
          <w:szCs w:val="24"/>
        </w:rPr>
        <w:t>我系</w:t>
      </w:r>
      <w:r w:rsidRPr="00404143">
        <w:rPr>
          <w:rFonts w:ascii="Times New Roman" w:eastAsia="宋体" w:hAnsi="Times New Roman" w:cs="Times New Roman"/>
          <w:sz w:val="24"/>
          <w:szCs w:val="24"/>
        </w:rPr>
        <w:t>学生违反实验室</w:t>
      </w:r>
      <w:r w:rsidR="00AA0AC5" w:rsidRPr="00404143">
        <w:rPr>
          <w:rFonts w:ascii="Times New Roman" w:eastAsia="宋体" w:hAnsi="Times New Roman" w:cs="Times New Roman" w:hint="eastAsia"/>
          <w:sz w:val="24"/>
          <w:szCs w:val="24"/>
        </w:rPr>
        <w:t>管理规定及办法</w:t>
      </w:r>
      <w:r w:rsidRPr="00404143">
        <w:rPr>
          <w:rFonts w:ascii="Times New Roman" w:eastAsia="宋体" w:hAnsi="Times New Roman" w:cs="Times New Roman"/>
          <w:sz w:val="24"/>
          <w:szCs w:val="24"/>
        </w:rPr>
        <w:t>的情况，特制定本</w:t>
      </w:r>
      <w:r w:rsidR="00AA0AC5" w:rsidRPr="00404143">
        <w:rPr>
          <w:rFonts w:ascii="Times New Roman" w:eastAsia="宋体" w:hAnsi="Times New Roman" w:cs="Times New Roman" w:hint="eastAsia"/>
          <w:sz w:val="24"/>
          <w:szCs w:val="24"/>
        </w:rPr>
        <w:t>处分</w:t>
      </w:r>
      <w:r w:rsidRPr="00404143">
        <w:rPr>
          <w:rFonts w:ascii="Times New Roman" w:eastAsia="宋体" w:hAnsi="Times New Roman" w:cs="Times New Roman"/>
          <w:sz w:val="24"/>
          <w:szCs w:val="24"/>
        </w:rPr>
        <w:t>办法。</w:t>
      </w:r>
    </w:p>
    <w:p w14:paraId="19BC5FC0" w14:textId="504FE08B" w:rsidR="000D1DAE" w:rsidRPr="00404143" w:rsidRDefault="000D1DAE" w:rsidP="00404143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404143">
        <w:rPr>
          <w:rFonts w:ascii="Times New Roman" w:eastAsia="宋体" w:hAnsi="Times New Roman" w:cs="Times New Roman" w:hint="eastAsia"/>
          <w:sz w:val="24"/>
          <w:szCs w:val="24"/>
        </w:rPr>
        <w:t>市政与环境工程系</w:t>
      </w:r>
      <w:r w:rsidRPr="00404143">
        <w:rPr>
          <w:rFonts w:ascii="Times New Roman" w:eastAsia="宋体" w:hAnsi="Times New Roman" w:cs="Times New Roman"/>
          <w:sz w:val="24"/>
          <w:szCs w:val="24"/>
        </w:rPr>
        <w:t>在册本科及研究生在各类实验室开展</w:t>
      </w:r>
      <w:r w:rsidRPr="00404143">
        <w:rPr>
          <w:rFonts w:ascii="Times New Roman" w:eastAsia="宋体" w:hAnsi="Times New Roman" w:cs="Times New Roman" w:hint="eastAsia"/>
          <w:sz w:val="24"/>
          <w:szCs w:val="24"/>
        </w:rPr>
        <w:t>教学</w:t>
      </w:r>
      <w:r w:rsidRPr="00404143">
        <w:rPr>
          <w:rFonts w:ascii="Times New Roman" w:eastAsia="宋体" w:hAnsi="Times New Roman" w:cs="Times New Roman"/>
          <w:sz w:val="24"/>
          <w:szCs w:val="24"/>
        </w:rPr>
        <w:t>科研工作时必须遵守</w:t>
      </w:r>
      <w:r w:rsidR="00AA0AC5" w:rsidRPr="00404143">
        <w:rPr>
          <w:rFonts w:ascii="Times New Roman" w:eastAsia="宋体" w:hAnsi="Times New Roman" w:cs="Times New Roman" w:hint="eastAsia"/>
          <w:sz w:val="24"/>
          <w:szCs w:val="24"/>
        </w:rPr>
        <w:t>实验室</w:t>
      </w:r>
      <w:r w:rsidRPr="00404143">
        <w:rPr>
          <w:rFonts w:ascii="Times New Roman" w:eastAsia="宋体" w:hAnsi="Times New Roman" w:cs="Times New Roman"/>
          <w:sz w:val="24"/>
          <w:szCs w:val="24"/>
        </w:rPr>
        <w:t>的各项规定。如违反一经查实，应立即进行批评教育，要求其改正违</w:t>
      </w:r>
      <w:r w:rsidR="00AA0AC5" w:rsidRPr="00404143">
        <w:rPr>
          <w:rFonts w:ascii="Times New Roman" w:eastAsia="宋体" w:hAnsi="Times New Roman" w:cs="Times New Roman" w:hint="eastAsia"/>
          <w:sz w:val="24"/>
          <w:szCs w:val="24"/>
        </w:rPr>
        <w:t>规</w:t>
      </w:r>
      <w:r w:rsidRPr="00404143">
        <w:rPr>
          <w:rFonts w:ascii="Times New Roman" w:eastAsia="宋体" w:hAnsi="Times New Roman" w:cs="Times New Roman"/>
          <w:sz w:val="24"/>
          <w:szCs w:val="24"/>
        </w:rPr>
        <w:t>行为，并由当事学生做出书面检讨，同时告知当事学生导师及</w:t>
      </w:r>
      <w:r w:rsidRPr="00404143">
        <w:rPr>
          <w:rFonts w:ascii="Times New Roman" w:eastAsia="宋体" w:hAnsi="Times New Roman" w:cs="Times New Roman" w:hint="eastAsia"/>
          <w:sz w:val="24"/>
          <w:szCs w:val="24"/>
        </w:rPr>
        <w:t>辅导员</w:t>
      </w:r>
      <w:r w:rsidRPr="00404143">
        <w:rPr>
          <w:rFonts w:ascii="Times New Roman" w:eastAsia="宋体" w:hAnsi="Times New Roman" w:cs="Times New Roman"/>
          <w:sz w:val="24"/>
          <w:szCs w:val="24"/>
        </w:rPr>
        <w:t>，取消当事学生当年度评奖评优资格。此外，对违纪学生视情节轻重，分别给予下列处分：</w:t>
      </w:r>
    </w:p>
    <w:p w14:paraId="6AB20E35" w14:textId="046BD1A2" w:rsidR="000D1DAE" w:rsidRPr="00404143" w:rsidRDefault="000D1DAE" w:rsidP="00404143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404143">
        <w:rPr>
          <w:rFonts w:ascii="Times New Roman" w:eastAsia="宋体" w:hAnsi="Times New Roman" w:cs="Times New Roman"/>
          <w:sz w:val="24"/>
          <w:szCs w:val="24"/>
        </w:rPr>
        <w:t>1</w:t>
      </w:r>
      <w:r w:rsidRPr="00404143">
        <w:rPr>
          <w:rFonts w:ascii="Times New Roman" w:eastAsia="宋体" w:hAnsi="Times New Roman" w:cs="Times New Roman"/>
          <w:sz w:val="24"/>
          <w:szCs w:val="24"/>
        </w:rPr>
        <w:t>、学生初次违反</w:t>
      </w:r>
      <w:r w:rsidR="00AA0AC5" w:rsidRPr="00404143">
        <w:rPr>
          <w:rFonts w:ascii="Times New Roman" w:eastAsia="宋体" w:hAnsi="Times New Roman" w:cs="Times New Roman" w:hint="eastAsia"/>
          <w:sz w:val="24"/>
          <w:szCs w:val="24"/>
        </w:rPr>
        <w:t>相关管理</w:t>
      </w:r>
      <w:r w:rsidRPr="00404143">
        <w:rPr>
          <w:rFonts w:ascii="Times New Roman" w:eastAsia="宋体" w:hAnsi="Times New Roman" w:cs="Times New Roman"/>
          <w:sz w:val="24"/>
          <w:szCs w:val="24"/>
        </w:rPr>
        <w:t>制度经查属实，给予</w:t>
      </w:r>
      <w:r w:rsidR="00AA0AC5" w:rsidRPr="00404143">
        <w:rPr>
          <w:rFonts w:ascii="Times New Roman" w:eastAsia="宋体" w:hAnsi="Times New Roman" w:cs="Times New Roman" w:hint="eastAsia"/>
          <w:sz w:val="24"/>
          <w:szCs w:val="24"/>
        </w:rPr>
        <w:t>系</w:t>
      </w:r>
      <w:r w:rsidRPr="00404143">
        <w:rPr>
          <w:rFonts w:ascii="Times New Roman" w:eastAsia="宋体" w:hAnsi="Times New Roman" w:cs="Times New Roman"/>
          <w:sz w:val="24"/>
          <w:szCs w:val="24"/>
        </w:rPr>
        <w:t>警告处分</w:t>
      </w:r>
      <w:r w:rsidR="00AA0AC5" w:rsidRPr="00404143">
        <w:rPr>
          <w:rFonts w:ascii="Times New Roman" w:eastAsia="宋体" w:hAnsi="Times New Roman" w:cs="Times New Roman" w:hint="eastAsia"/>
          <w:sz w:val="24"/>
          <w:szCs w:val="24"/>
        </w:rPr>
        <w:t>，并</w:t>
      </w:r>
      <w:r w:rsidR="00A76D50" w:rsidRPr="00404143">
        <w:rPr>
          <w:rFonts w:ascii="Times New Roman" w:eastAsia="宋体" w:hAnsi="Times New Roman" w:cs="Times New Roman" w:hint="eastAsia"/>
          <w:sz w:val="24"/>
          <w:szCs w:val="24"/>
        </w:rPr>
        <w:t>暂停进入实验区</w:t>
      </w:r>
      <w:r w:rsidRPr="00404143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BD7EFB4" w14:textId="35D3BCA5" w:rsidR="000D1DAE" w:rsidRPr="00404143" w:rsidRDefault="000D1DAE" w:rsidP="00404143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404143">
        <w:rPr>
          <w:rFonts w:ascii="Times New Roman" w:eastAsia="宋体" w:hAnsi="Times New Roman" w:cs="Times New Roman"/>
          <w:sz w:val="24"/>
          <w:szCs w:val="24"/>
        </w:rPr>
        <w:t>2</w:t>
      </w:r>
      <w:r w:rsidRPr="00404143">
        <w:rPr>
          <w:rFonts w:ascii="Times New Roman" w:eastAsia="宋体" w:hAnsi="Times New Roman" w:cs="Times New Roman"/>
          <w:sz w:val="24"/>
          <w:szCs w:val="24"/>
        </w:rPr>
        <w:t>、学生违反</w:t>
      </w:r>
      <w:r w:rsidR="00A76D50" w:rsidRPr="00404143">
        <w:rPr>
          <w:rFonts w:ascii="Times New Roman" w:eastAsia="宋体" w:hAnsi="Times New Roman" w:cs="Times New Roman" w:hint="eastAsia"/>
          <w:sz w:val="24"/>
          <w:szCs w:val="24"/>
        </w:rPr>
        <w:t>相关管理</w:t>
      </w:r>
      <w:r w:rsidR="00A76D50" w:rsidRPr="00404143">
        <w:rPr>
          <w:rFonts w:ascii="Times New Roman" w:eastAsia="宋体" w:hAnsi="Times New Roman" w:cs="Times New Roman"/>
          <w:sz w:val="24"/>
          <w:szCs w:val="24"/>
        </w:rPr>
        <w:t>制度</w:t>
      </w:r>
      <w:r w:rsidRPr="00404143">
        <w:rPr>
          <w:rFonts w:ascii="Times New Roman" w:eastAsia="宋体" w:hAnsi="Times New Roman" w:cs="Times New Roman"/>
          <w:sz w:val="24"/>
          <w:szCs w:val="24"/>
        </w:rPr>
        <w:t>两次（含）以上，或实验室违</w:t>
      </w:r>
      <w:r w:rsidR="00A76D50" w:rsidRPr="00404143">
        <w:rPr>
          <w:rFonts w:ascii="Times New Roman" w:eastAsia="宋体" w:hAnsi="Times New Roman" w:cs="Times New Roman" w:hint="eastAsia"/>
          <w:sz w:val="24"/>
          <w:szCs w:val="24"/>
        </w:rPr>
        <w:t>规</w:t>
      </w:r>
      <w:r w:rsidRPr="00404143">
        <w:rPr>
          <w:rFonts w:ascii="Times New Roman" w:eastAsia="宋体" w:hAnsi="Times New Roman" w:cs="Times New Roman"/>
          <w:sz w:val="24"/>
          <w:szCs w:val="24"/>
        </w:rPr>
        <w:t>情节较为严重者，给予</w:t>
      </w:r>
      <w:r w:rsidR="00A76D50" w:rsidRPr="00404143">
        <w:rPr>
          <w:rFonts w:ascii="Times New Roman" w:eastAsia="宋体" w:hAnsi="Times New Roman" w:cs="Times New Roman" w:hint="eastAsia"/>
          <w:sz w:val="24"/>
          <w:szCs w:val="24"/>
        </w:rPr>
        <w:t>系</w:t>
      </w:r>
      <w:r w:rsidRPr="00404143">
        <w:rPr>
          <w:rFonts w:ascii="Times New Roman" w:eastAsia="宋体" w:hAnsi="Times New Roman" w:cs="Times New Roman"/>
          <w:sz w:val="24"/>
          <w:szCs w:val="24"/>
        </w:rPr>
        <w:t>严重警告处分</w:t>
      </w:r>
      <w:r w:rsidR="00A76D50" w:rsidRPr="00404143">
        <w:rPr>
          <w:rFonts w:ascii="Times New Roman" w:eastAsia="宋体" w:hAnsi="Times New Roman" w:cs="Times New Roman" w:hint="eastAsia"/>
          <w:sz w:val="24"/>
          <w:szCs w:val="24"/>
        </w:rPr>
        <w:t>，并暂停进入实验区一年，安全培训考试合格后方可再次进入</w:t>
      </w:r>
      <w:r w:rsidRPr="00404143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613AE2C" w14:textId="281B3EB3" w:rsidR="000D1DAE" w:rsidRPr="00404143" w:rsidRDefault="000D1DAE" w:rsidP="00404143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404143">
        <w:rPr>
          <w:rFonts w:ascii="Times New Roman" w:eastAsia="宋体" w:hAnsi="Times New Roman" w:cs="Times New Roman"/>
          <w:sz w:val="24"/>
          <w:szCs w:val="24"/>
        </w:rPr>
        <w:t>3</w:t>
      </w:r>
      <w:r w:rsidRPr="00404143">
        <w:rPr>
          <w:rFonts w:ascii="Times New Roman" w:eastAsia="宋体" w:hAnsi="Times New Roman" w:cs="Times New Roman"/>
          <w:sz w:val="24"/>
          <w:szCs w:val="24"/>
        </w:rPr>
        <w:t>、学生违反</w:t>
      </w:r>
      <w:r w:rsidR="00A76D50" w:rsidRPr="00404143">
        <w:rPr>
          <w:rFonts w:ascii="Times New Roman" w:eastAsia="宋体" w:hAnsi="Times New Roman" w:cs="Times New Roman" w:hint="eastAsia"/>
          <w:sz w:val="24"/>
          <w:szCs w:val="24"/>
        </w:rPr>
        <w:t>相关管理</w:t>
      </w:r>
      <w:r w:rsidR="00A76D50" w:rsidRPr="00404143">
        <w:rPr>
          <w:rFonts w:ascii="Times New Roman" w:eastAsia="宋体" w:hAnsi="Times New Roman" w:cs="Times New Roman"/>
          <w:sz w:val="24"/>
          <w:szCs w:val="24"/>
        </w:rPr>
        <w:t>制度</w:t>
      </w:r>
      <w:r w:rsidRPr="00404143">
        <w:rPr>
          <w:rFonts w:ascii="Times New Roman" w:eastAsia="宋体" w:hAnsi="Times New Roman" w:cs="Times New Roman"/>
          <w:sz w:val="24"/>
          <w:szCs w:val="24"/>
        </w:rPr>
        <w:t>达三次（含）以上，且情节严重者报送学校相关职能部门处理；若涉及危害公共安全、生命健康，违反法律法规者，依法移交司法部门处理。</w:t>
      </w:r>
      <w:bookmarkStart w:id="0" w:name="_GoBack"/>
      <w:bookmarkEnd w:id="0"/>
    </w:p>
    <w:p w14:paraId="2C0DA966" w14:textId="77777777" w:rsidR="000D1DAE" w:rsidRPr="00404143" w:rsidRDefault="000D1DAE" w:rsidP="00404143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404143">
        <w:rPr>
          <w:rFonts w:ascii="Times New Roman" w:eastAsia="宋体" w:hAnsi="Times New Roman" w:cs="Times New Roman"/>
          <w:sz w:val="24"/>
          <w:szCs w:val="24"/>
        </w:rPr>
        <w:t>4</w:t>
      </w:r>
      <w:r w:rsidRPr="00404143">
        <w:rPr>
          <w:rFonts w:ascii="Times New Roman" w:eastAsia="宋体" w:hAnsi="Times New Roman" w:cs="Times New Roman"/>
          <w:sz w:val="24"/>
          <w:szCs w:val="24"/>
        </w:rPr>
        <w:t>、若违纪学生为中共党员，除了按照规定给予相应处分外，还需在支部内开展批评与自我批评，视情节给予党内处分。</w:t>
      </w:r>
    </w:p>
    <w:p w14:paraId="2328789C" w14:textId="23A3F026" w:rsidR="000D1DAE" w:rsidRPr="00404143" w:rsidRDefault="000D1DAE" w:rsidP="00404143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404143">
        <w:rPr>
          <w:rFonts w:ascii="Times New Roman" w:eastAsia="宋体" w:hAnsi="Times New Roman" w:cs="Times New Roman"/>
          <w:sz w:val="24"/>
          <w:szCs w:val="24"/>
        </w:rPr>
        <w:t>本办法由</w:t>
      </w:r>
      <w:r w:rsidR="00A76D50" w:rsidRPr="00404143">
        <w:rPr>
          <w:rFonts w:ascii="Times New Roman" w:eastAsia="宋体" w:hAnsi="Times New Roman" w:cs="Times New Roman" w:hint="eastAsia"/>
          <w:sz w:val="24"/>
          <w:szCs w:val="24"/>
        </w:rPr>
        <w:t>市政与环境工程系</w:t>
      </w:r>
      <w:r w:rsidRPr="00404143">
        <w:rPr>
          <w:rFonts w:ascii="Times New Roman" w:eastAsia="宋体" w:hAnsi="Times New Roman" w:cs="Times New Roman"/>
          <w:sz w:val="24"/>
          <w:szCs w:val="24"/>
        </w:rPr>
        <w:t>解释。</w:t>
      </w:r>
    </w:p>
    <w:p w14:paraId="049947CC" w14:textId="77777777" w:rsidR="00C959F3" w:rsidRPr="000D1DAE" w:rsidRDefault="00C959F3"/>
    <w:sectPr w:rsidR="00C959F3" w:rsidRPr="000D1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5CA0E" w14:textId="77777777" w:rsidR="000449E5" w:rsidRDefault="000449E5" w:rsidP="000D1DAE">
      <w:r>
        <w:separator/>
      </w:r>
    </w:p>
  </w:endnote>
  <w:endnote w:type="continuationSeparator" w:id="0">
    <w:p w14:paraId="7B979973" w14:textId="77777777" w:rsidR="000449E5" w:rsidRDefault="000449E5" w:rsidP="000D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303E8" w14:textId="77777777" w:rsidR="000449E5" w:rsidRDefault="000449E5" w:rsidP="000D1DAE">
      <w:r>
        <w:separator/>
      </w:r>
    </w:p>
  </w:footnote>
  <w:footnote w:type="continuationSeparator" w:id="0">
    <w:p w14:paraId="5778972C" w14:textId="77777777" w:rsidR="000449E5" w:rsidRDefault="000449E5" w:rsidP="000D1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16"/>
    <w:rsid w:val="000449E5"/>
    <w:rsid w:val="000D1DAE"/>
    <w:rsid w:val="00404143"/>
    <w:rsid w:val="00642516"/>
    <w:rsid w:val="006540B5"/>
    <w:rsid w:val="00A76D50"/>
    <w:rsid w:val="00AA0AC5"/>
    <w:rsid w:val="00C9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1E1B5"/>
  <w15:chartTrackingRefBased/>
  <w15:docId w15:val="{BE4131AA-6613-42DA-86E5-7D5395AE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1D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1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1D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</w:div>
        <w:div w:id="1767268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利仔</dc:creator>
  <cp:keywords/>
  <dc:description/>
  <cp:lastModifiedBy>工作室</cp:lastModifiedBy>
  <cp:revision>3</cp:revision>
  <dcterms:created xsi:type="dcterms:W3CDTF">2020-04-07T14:36:00Z</dcterms:created>
  <dcterms:modified xsi:type="dcterms:W3CDTF">2020-05-13T10:53:00Z</dcterms:modified>
</cp:coreProperties>
</file>