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FA88C" w14:textId="2659BC75" w:rsidR="00E13F19" w:rsidRPr="00272AA3" w:rsidRDefault="00272AA3" w:rsidP="007902AD">
      <w:pPr>
        <w:spacing w:line="360" w:lineRule="auto"/>
        <w:jc w:val="center"/>
        <w:outlineLvl w:val="1"/>
        <w:rPr>
          <w:rFonts w:ascii="宋体" w:eastAsia="宋体" w:hAnsi="宋体" w:cs="Times New Roman"/>
          <w:b/>
          <w:bCs/>
          <w:sz w:val="36"/>
          <w:szCs w:val="36"/>
        </w:rPr>
      </w:pPr>
      <w:bookmarkStart w:id="0" w:name="_Toc36587684"/>
      <w:r w:rsidRPr="00272AA3">
        <w:rPr>
          <w:rFonts w:ascii="宋体" w:eastAsia="宋体" w:hAnsi="宋体" w:cs="Times New Roman" w:hint="eastAsia"/>
          <w:b/>
          <w:bCs/>
          <w:sz w:val="36"/>
          <w:szCs w:val="36"/>
        </w:rPr>
        <w:t>市政与环境</w:t>
      </w:r>
      <w:r w:rsidRPr="00272AA3">
        <w:rPr>
          <w:rFonts w:ascii="宋体" w:eastAsia="宋体" w:hAnsi="宋体" w:cs="Times New Roman"/>
          <w:b/>
          <w:bCs/>
          <w:sz w:val="36"/>
          <w:szCs w:val="36"/>
        </w:rPr>
        <w:t>实验中心</w:t>
      </w:r>
      <w:r w:rsidR="00E13F19" w:rsidRPr="00272AA3">
        <w:rPr>
          <w:rFonts w:ascii="宋体" w:eastAsia="宋体" w:hAnsi="宋体" w:cs="Times New Roman"/>
          <w:b/>
          <w:bCs/>
          <w:sz w:val="36"/>
          <w:szCs w:val="36"/>
        </w:rPr>
        <w:t>实验教学管理规定</w:t>
      </w:r>
      <w:bookmarkEnd w:id="0"/>
    </w:p>
    <w:p w14:paraId="4F8CE62F" w14:textId="266C7909"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第一条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实验教学应严格按照实验教学计划任务书安排进行，未经批准不得擅自调整实验项目。</w:t>
      </w:r>
    </w:p>
    <w:p w14:paraId="6B9E8E6B" w14:textId="0D1B8798"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第二条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实验教学过程上课点名签到，规范学生实验操作，审阅实验结果，并按要求填写《河北建筑工程学院实验记录》、《实验签到表》，并及时归档。</w:t>
      </w:r>
    </w:p>
    <w:p w14:paraId="28FDE301" w14:textId="14FB2679"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第三条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实验教学结束后批改实验报告，详细填写学生平时实验成绩记录，并实事求是给出学生实验成绩，并按要求及时上交实验报告，实验中心档案管理人员按学科、学期分类归档。</w:t>
      </w:r>
    </w:p>
    <w:p w14:paraId="56467F65" w14:textId="01FFA53C"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第四条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实验教学大纲、实验讲义、实验指导用书应根据本学科专业指导委员会要求以及结合实验教学计划积极修订。</w:t>
      </w:r>
    </w:p>
    <w:p w14:paraId="27C26E81" w14:textId="149FBF68"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第五条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实验教学人员应注意教学方法，努力提高实验教学水平，深化实验教学改革，优化实验内容，设计和安排新实验，确保实验内容的系统性、完整性和先进性。</w:t>
      </w:r>
    </w:p>
    <w:p w14:paraId="0C2FBCC1" w14:textId="4F7EC0A3"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第六条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实验中心主任做好新学期实验教学计划、安排实验时间，向学院提交学期开始实验所需仪器设备的种类及数量预算报告。</w:t>
      </w:r>
    </w:p>
    <w:p w14:paraId="4AFB66A4" w14:textId="3F8508F4"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第七条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实验教学人员做好课前预习，准确讲授实验内容，做好实验课堂指导，解答学生提出的问题。学院教学指导委员会定期进行实验教学质量检查。</w:t>
      </w:r>
    </w:p>
    <w:p w14:paraId="299D7546" w14:textId="77777777"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第八条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首次上岗的教师，要试讲、试做、亲自处理数据。</w:t>
      </w:r>
    </w:p>
    <w:p w14:paraId="5D6B8C10" w14:textId="623252F2"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第九条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实验结束实验教学人员要检查公用仪器设备和器材的摆放情况，检查学生实验水电是否关闭和值日完成情况，并与实验室管理人员交接，做好交接记录</w:t>
      </w:r>
    </w:p>
    <w:p w14:paraId="13D3BE5B" w14:textId="7C2E19AE"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第十条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实验成绩考核应严格按照本实验教学大纲要求进行，未经批准不得擅自更改。</w:t>
      </w:r>
    </w:p>
    <w:p w14:paraId="0F9C1D7A" w14:textId="73238F22" w:rsidR="006511FF" w:rsidRDefault="006511FF" w:rsidP="00615AC1">
      <w:pPr>
        <w:spacing w:line="360" w:lineRule="auto"/>
        <w:ind w:firstLineChars="200" w:firstLine="420"/>
        <w:rPr>
          <w:rFonts w:ascii="Times New Roman" w:eastAsia="宋体" w:hAnsi="Times New Roman" w:cs="Times New Roman"/>
        </w:rPr>
      </w:pPr>
    </w:p>
    <w:p w14:paraId="363705EF" w14:textId="1CF5E652" w:rsidR="006511FF" w:rsidRDefault="006511FF" w:rsidP="00615AC1">
      <w:pPr>
        <w:spacing w:line="360" w:lineRule="auto"/>
        <w:ind w:firstLineChars="200" w:firstLine="420"/>
        <w:rPr>
          <w:rFonts w:ascii="Times New Roman" w:eastAsia="宋体" w:hAnsi="Times New Roman" w:cs="Times New Roman"/>
        </w:rPr>
      </w:pPr>
    </w:p>
    <w:p w14:paraId="209186B2" w14:textId="5DAEF78F" w:rsidR="006511FF" w:rsidRDefault="006511FF" w:rsidP="00615AC1">
      <w:pPr>
        <w:spacing w:line="360" w:lineRule="auto"/>
        <w:ind w:firstLineChars="200" w:firstLine="420"/>
        <w:rPr>
          <w:rFonts w:ascii="Times New Roman" w:eastAsia="宋体" w:hAnsi="Times New Roman" w:cs="Times New Roman"/>
        </w:rPr>
      </w:pPr>
    </w:p>
    <w:p w14:paraId="1C5C0BB5" w14:textId="131E61AD" w:rsidR="006511FF" w:rsidRDefault="006511FF" w:rsidP="00615AC1">
      <w:pPr>
        <w:spacing w:line="360" w:lineRule="auto"/>
        <w:ind w:firstLineChars="200" w:firstLine="420"/>
        <w:rPr>
          <w:rFonts w:ascii="Times New Roman" w:eastAsia="宋体" w:hAnsi="Times New Roman" w:cs="Times New Roman"/>
        </w:rPr>
      </w:pPr>
    </w:p>
    <w:p w14:paraId="0F95F887" w14:textId="35A21FD4" w:rsidR="006511FF" w:rsidRDefault="006511FF" w:rsidP="00615AC1">
      <w:pPr>
        <w:spacing w:line="360" w:lineRule="auto"/>
        <w:ind w:firstLineChars="200" w:firstLine="420"/>
        <w:rPr>
          <w:rFonts w:ascii="Times New Roman" w:eastAsia="宋体" w:hAnsi="Times New Roman" w:cs="Times New Roman"/>
        </w:rPr>
      </w:pPr>
    </w:p>
    <w:p w14:paraId="27ABC768" w14:textId="4442254D" w:rsidR="006511FF" w:rsidRDefault="006511FF" w:rsidP="00615AC1">
      <w:pPr>
        <w:spacing w:line="360" w:lineRule="auto"/>
        <w:ind w:firstLineChars="200" w:firstLine="420"/>
        <w:rPr>
          <w:rFonts w:ascii="Times New Roman" w:eastAsia="宋体" w:hAnsi="Times New Roman" w:cs="Times New Roman"/>
        </w:rPr>
      </w:pPr>
      <w:bookmarkStart w:id="1" w:name="_GoBack"/>
      <w:bookmarkEnd w:id="1"/>
    </w:p>
    <w:sectPr w:rsidR="006511FF" w:rsidSect="000F567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10E58" w14:textId="77777777" w:rsidR="008E5AD1" w:rsidRDefault="008E5AD1" w:rsidP="009C10ED">
      <w:r>
        <w:separator/>
      </w:r>
    </w:p>
  </w:endnote>
  <w:endnote w:type="continuationSeparator" w:id="0">
    <w:p w14:paraId="70624CDD" w14:textId="77777777" w:rsidR="008E5AD1" w:rsidRDefault="008E5AD1" w:rsidP="009C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C8DD" w14:textId="1E7ADA52" w:rsidR="0027111A" w:rsidRPr="000F567B" w:rsidRDefault="0027111A" w:rsidP="000F567B">
    <w:pPr>
      <w:pStyle w:val="a5"/>
      <w:jc w:val="center"/>
      <w:rPr>
        <w:rFonts w:ascii="Times New Roman" w:hAnsi="Times New Roman" w:cs="Times New Roman"/>
        <w:sz w:val="21"/>
        <w:szCs w:val="21"/>
      </w:rPr>
    </w:pPr>
    <w:r w:rsidRPr="000F567B">
      <w:rPr>
        <w:rFonts w:ascii="Times New Roman" w:hAnsi="Times New Roman" w:cs="Times New Roman"/>
        <w:sz w:val="21"/>
        <w:szCs w:val="21"/>
      </w:rPr>
      <w:fldChar w:fldCharType="begin"/>
    </w:r>
    <w:r w:rsidRPr="000F567B">
      <w:rPr>
        <w:rFonts w:ascii="Times New Roman" w:hAnsi="Times New Roman" w:cs="Times New Roman"/>
        <w:sz w:val="21"/>
        <w:szCs w:val="21"/>
      </w:rPr>
      <w:instrText>PAGE   \* MERGEFORMAT</w:instrText>
    </w:r>
    <w:r w:rsidRPr="000F567B">
      <w:rPr>
        <w:rFonts w:ascii="Times New Roman" w:hAnsi="Times New Roman" w:cs="Times New Roman"/>
        <w:sz w:val="21"/>
        <w:szCs w:val="21"/>
      </w:rPr>
      <w:fldChar w:fldCharType="separate"/>
    </w:r>
    <w:r w:rsidR="00272AA3" w:rsidRPr="00272AA3">
      <w:rPr>
        <w:rFonts w:ascii="Times New Roman" w:hAnsi="Times New Roman" w:cs="Times New Roman"/>
        <w:noProof/>
        <w:sz w:val="21"/>
        <w:szCs w:val="21"/>
        <w:lang w:val="zh-CN"/>
      </w:rPr>
      <w:t>1</w:t>
    </w:r>
    <w:r w:rsidRPr="000F567B">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E72EE" w14:textId="77777777" w:rsidR="008E5AD1" w:rsidRDefault="008E5AD1" w:rsidP="009C10ED">
      <w:r>
        <w:separator/>
      </w:r>
    </w:p>
  </w:footnote>
  <w:footnote w:type="continuationSeparator" w:id="0">
    <w:p w14:paraId="1A2FCF94" w14:textId="77777777" w:rsidR="008E5AD1" w:rsidRDefault="008E5AD1" w:rsidP="009C1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CA"/>
    <w:rsid w:val="00005449"/>
    <w:rsid w:val="00037E4D"/>
    <w:rsid w:val="00066059"/>
    <w:rsid w:val="000800E9"/>
    <w:rsid w:val="000912E9"/>
    <w:rsid w:val="000A26E9"/>
    <w:rsid w:val="000F567B"/>
    <w:rsid w:val="00112316"/>
    <w:rsid w:val="001319CA"/>
    <w:rsid w:val="00133178"/>
    <w:rsid w:val="00184EB2"/>
    <w:rsid w:val="00186CB4"/>
    <w:rsid w:val="001B75FF"/>
    <w:rsid w:val="001C3E34"/>
    <w:rsid w:val="001D7F18"/>
    <w:rsid w:val="00207D33"/>
    <w:rsid w:val="00266802"/>
    <w:rsid w:val="0027111A"/>
    <w:rsid w:val="0027187B"/>
    <w:rsid w:val="00272AA3"/>
    <w:rsid w:val="002C6705"/>
    <w:rsid w:val="003110AC"/>
    <w:rsid w:val="003319BF"/>
    <w:rsid w:val="00342CB7"/>
    <w:rsid w:val="003509C5"/>
    <w:rsid w:val="00367FB6"/>
    <w:rsid w:val="003B4966"/>
    <w:rsid w:val="00412038"/>
    <w:rsid w:val="004359DB"/>
    <w:rsid w:val="00473522"/>
    <w:rsid w:val="004F2202"/>
    <w:rsid w:val="00564876"/>
    <w:rsid w:val="00574DF3"/>
    <w:rsid w:val="00576943"/>
    <w:rsid w:val="005A0D33"/>
    <w:rsid w:val="005B3869"/>
    <w:rsid w:val="005D0400"/>
    <w:rsid w:val="005F7355"/>
    <w:rsid w:val="00615AC1"/>
    <w:rsid w:val="00641159"/>
    <w:rsid w:val="006511FF"/>
    <w:rsid w:val="0066768A"/>
    <w:rsid w:val="00741085"/>
    <w:rsid w:val="0076610A"/>
    <w:rsid w:val="00766898"/>
    <w:rsid w:val="00772D42"/>
    <w:rsid w:val="007902AD"/>
    <w:rsid w:val="007A5D5D"/>
    <w:rsid w:val="007B36D1"/>
    <w:rsid w:val="00821540"/>
    <w:rsid w:val="00844B77"/>
    <w:rsid w:val="00873036"/>
    <w:rsid w:val="008E5AD1"/>
    <w:rsid w:val="009428E5"/>
    <w:rsid w:val="00954482"/>
    <w:rsid w:val="009579A1"/>
    <w:rsid w:val="009C10ED"/>
    <w:rsid w:val="009C6391"/>
    <w:rsid w:val="009F549B"/>
    <w:rsid w:val="00A31034"/>
    <w:rsid w:val="00A37713"/>
    <w:rsid w:val="00AA35FC"/>
    <w:rsid w:val="00AD1A4D"/>
    <w:rsid w:val="00B07E08"/>
    <w:rsid w:val="00B11D0A"/>
    <w:rsid w:val="00B27517"/>
    <w:rsid w:val="00B9643B"/>
    <w:rsid w:val="00BA787E"/>
    <w:rsid w:val="00C02589"/>
    <w:rsid w:val="00C73FCF"/>
    <w:rsid w:val="00CA24BA"/>
    <w:rsid w:val="00CB2756"/>
    <w:rsid w:val="00D100DD"/>
    <w:rsid w:val="00D14F4A"/>
    <w:rsid w:val="00D35EAE"/>
    <w:rsid w:val="00D62EFD"/>
    <w:rsid w:val="00DD377E"/>
    <w:rsid w:val="00E13F19"/>
    <w:rsid w:val="00E82D48"/>
    <w:rsid w:val="00E95442"/>
    <w:rsid w:val="00EA17E8"/>
    <w:rsid w:val="00EA6969"/>
    <w:rsid w:val="00F31D9C"/>
    <w:rsid w:val="00FB57EE"/>
    <w:rsid w:val="00FF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CAA65"/>
  <w15:chartTrackingRefBased/>
  <w15:docId w15:val="{77CC2A1A-CD48-4716-862F-0EFBF272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F56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639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6391"/>
    <w:pPr>
      <w:autoSpaceDE w:val="0"/>
      <w:autoSpaceDN w:val="0"/>
      <w:spacing w:before="79"/>
      <w:ind w:left="358"/>
      <w:jc w:val="center"/>
    </w:pPr>
    <w:rPr>
      <w:rFonts w:ascii="宋体" w:eastAsia="宋体" w:hAnsi="宋体" w:cs="宋体"/>
      <w:kern w:val="0"/>
      <w:sz w:val="22"/>
      <w:lang w:val="zh-CN" w:bidi="zh-CN"/>
    </w:rPr>
  </w:style>
  <w:style w:type="paragraph" w:styleId="a3">
    <w:name w:val="header"/>
    <w:basedOn w:val="a"/>
    <w:link w:val="a4"/>
    <w:uiPriority w:val="99"/>
    <w:unhideWhenUsed/>
    <w:rsid w:val="009C10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0ED"/>
    <w:rPr>
      <w:sz w:val="18"/>
      <w:szCs w:val="18"/>
    </w:rPr>
  </w:style>
  <w:style w:type="paragraph" w:styleId="a5">
    <w:name w:val="footer"/>
    <w:basedOn w:val="a"/>
    <w:link w:val="a6"/>
    <w:uiPriority w:val="99"/>
    <w:unhideWhenUsed/>
    <w:rsid w:val="009C10ED"/>
    <w:pPr>
      <w:tabs>
        <w:tab w:val="center" w:pos="4153"/>
        <w:tab w:val="right" w:pos="8306"/>
      </w:tabs>
      <w:snapToGrid w:val="0"/>
      <w:jc w:val="left"/>
    </w:pPr>
    <w:rPr>
      <w:sz w:val="18"/>
      <w:szCs w:val="18"/>
    </w:rPr>
  </w:style>
  <w:style w:type="character" w:customStyle="1" w:styleId="a6">
    <w:name w:val="页脚 字符"/>
    <w:basedOn w:val="a0"/>
    <w:link w:val="a5"/>
    <w:uiPriority w:val="99"/>
    <w:rsid w:val="009C10ED"/>
    <w:rPr>
      <w:sz w:val="18"/>
      <w:szCs w:val="18"/>
    </w:rPr>
  </w:style>
  <w:style w:type="character" w:customStyle="1" w:styleId="10">
    <w:name w:val="标题 1 字符"/>
    <w:basedOn w:val="a0"/>
    <w:link w:val="1"/>
    <w:uiPriority w:val="9"/>
    <w:rsid w:val="000F567B"/>
    <w:rPr>
      <w:b/>
      <w:bCs/>
      <w:kern w:val="44"/>
      <w:sz w:val="44"/>
      <w:szCs w:val="44"/>
    </w:rPr>
  </w:style>
  <w:style w:type="paragraph" w:styleId="TOC">
    <w:name w:val="TOC Heading"/>
    <w:basedOn w:val="1"/>
    <w:next w:val="a"/>
    <w:uiPriority w:val="39"/>
    <w:unhideWhenUsed/>
    <w:qFormat/>
    <w:rsid w:val="000F567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DD377E"/>
    <w:pPr>
      <w:tabs>
        <w:tab w:val="right" w:leader="dot" w:pos="8296"/>
      </w:tabs>
      <w:spacing w:line="480" w:lineRule="auto"/>
    </w:pPr>
    <w:rPr>
      <w:rFonts w:ascii="黑体" w:eastAsia="黑体" w:hAnsi="黑体" w:cs="Times New Roman"/>
      <w:b/>
      <w:noProof/>
      <w:sz w:val="24"/>
      <w:szCs w:val="24"/>
    </w:rPr>
  </w:style>
  <w:style w:type="paragraph" w:styleId="2">
    <w:name w:val="toc 2"/>
    <w:basedOn w:val="a"/>
    <w:next w:val="a"/>
    <w:autoRedefine/>
    <w:uiPriority w:val="39"/>
    <w:unhideWhenUsed/>
    <w:rsid w:val="00D14F4A"/>
    <w:pPr>
      <w:tabs>
        <w:tab w:val="right" w:leader="dot" w:pos="8296"/>
      </w:tabs>
      <w:spacing w:line="480" w:lineRule="auto"/>
      <w:ind w:leftChars="200" w:left="420"/>
    </w:pPr>
    <w:rPr>
      <w:rFonts w:ascii="宋体" w:eastAsia="宋体" w:hAnsi="宋体" w:cs="Times New Roman"/>
      <w:b/>
      <w:bCs/>
      <w:noProof/>
      <w:sz w:val="24"/>
      <w:szCs w:val="24"/>
    </w:rPr>
  </w:style>
  <w:style w:type="character" w:styleId="a7">
    <w:name w:val="Hyperlink"/>
    <w:basedOn w:val="a0"/>
    <w:uiPriority w:val="99"/>
    <w:unhideWhenUsed/>
    <w:rsid w:val="000F567B"/>
    <w:rPr>
      <w:color w:val="0000FF" w:themeColor="hyperlink"/>
      <w:u w:val="single"/>
    </w:rPr>
  </w:style>
  <w:style w:type="paragraph" w:styleId="a8">
    <w:name w:val="Balloon Text"/>
    <w:basedOn w:val="a"/>
    <w:link w:val="a9"/>
    <w:uiPriority w:val="99"/>
    <w:semiHidden/>
    <w:unhideWhenUsed/>
    <w:rsid w:val="00FF08DC"/>
    <w:rPr>
      <w:sz w:val="18"/>
      <w:szCs w:val="18"/>
    </w:rPr>
  </w:style>
  <w:style w:type="character" w:customStyle="1" w:styleId="a9">
    <w:name w:val="批注框文本 字符"/>
    <w:basedOn w:val="a0"/>
    <w:link w:val="a8"/>
    <w:uiPriority w:val="99"/>
    <w:semiHidden/>
    <w:rsid w:val="00FF08DC"/>
    <w:rPr>
      <w:sz w:val="18"/>
      <w:szCs w:val="18"/>
    </w:rPr>
  </w:style>
  <w:style w:type="paragraph" w:styleId="aa">
    <w:name w:val="Body Text Indent"/>
    <w:basedOn w:val="a"/>
    <w:link w:val="ab"/>
    <w:rsid w:val="00112316"/>
    <w:pPr>
      <w:tabs>
        <w:tab w:val="left" w:pos="420"/>
      </w:tabs>
      <w:ind w:firstLineChars="200" w:firstLine="560"/>
    </w:pPr>
    <w:rPr>
      <w:rFonts w:ascii="Times New Roman" w:eastAsia="宋体" w:hAnsi="Times New Roman" w:cs="Times New Roman"/>
      <w:sz w:val="28"/>
      <w:szCs w:val="24"/>
    </w:rPr>
  </w:style>
  <w:style w:type="character" w:customStyle="1" w:styleId="ab">
    <w:name w:val="正文文本缩进 字符"/>
    <w:basedOn w:val="a0"/>
    <w:link w:val="aa"/>
    <w:rsid w:val="00112316"/>
    <w:rPr>
      <w:rFonts w:ascii="Times New Roman" w:eastAsia="宋体" w:hAnsi="Times New Roman" w:cs="Times New Roman"/>
      <w:sz w:val="28"/>
      <w:szCs w:val="24"/>
    </w:rPr>
  </w:style>
  <w:style w:type="table" w:styleId="ac">
    <w:name w:val="Table Grid"/>
    <w:basedOn w:val="a1"/>
    <w:rsid w:val="001D7F1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C6705"/>
    <w:pPr>
      <w:ind w:leftChars="2500" w:left="100"/>
    </w:pPr>
  </w:style>
  <w:style w:type="character" w:customStyle="1" w:styleId="ae">
    <w:name w:val="日期 字符"/>
    <w:basedOn w:val="a0"/>
    <w:link w:val="ad"/>
    <w:uiPriority w:val="99"/>
    <w:semiHidden/>
    <w:rsid w:val="002C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5390-372C-4FD7-A162-880E91A9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4489</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dc:creator>
  <cp:keywords/>
  <dc:description/>
  <cp:lastModifiedBy>工作室</cp:lastModifiedBy>
  <cp:revision>64</cp:revision>
  <cp:lastPrinted>2020-04-26T10:05:00Z</cp:lastPrinted>
  <dcterms:created xsi:type="dcterms:W3CDTF">2020-03-31T12:40:00Z</dcterms:created>
  <dcterms:modified xsi:type="dcterms:W3CDTF">2020-05-13T10:47:00Z</dcterms:modified>
</cp:coreProperties>
</file>